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4165" w14:textId="44D49C44" w:rsidR="003B332B" w:rsidRPr="00F609F5" w:rsidRDefault="00F609F5" w:rsidP="00F609F5">
      <w:pPr>
        <w:shd w:val="clear" w:color="auto" w:fill="FFFFFF"/>
        <w:spacing w:after="0" w:line="240" w:lineRule="auto"/>
        <w:jc w:val="center"/>
        <w:rPr>
          <w:rFonts w:asciiTheme="majorHAnsi" w:eastAsia="Arial" w:hAnsiTheme="majorHAnsi" w:cstheme="majorHAnsi"/>
          <w:b/>
          <w:bCs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b/>
          <w:bCs/>
          <w:color w:val="2C2D2E"/>
          <w:sz w:val="28"/>
          <w:szCs w:val="28"/>
        </w:rPr>
        <w:t>Добрый день, друзья!</w:t>
      </w:r>
    </w:p>
    <w:p w14:paraId="2B7BAF47" w14:textId="77777777" w:rsidR="00F609F5" w:rsidRPr="00F609F5" w:rsidRDefault="00F609F5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</w:p>
    <w:p w14:paraId="43DFBA59" w14:textId="10CC4927" w:rsidR="003B332B" w:rsidRPr="00F609F5" w:rsidRDefault="00F609F5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 xml:space="preserve">С радостью </w:t>
      </w:r>
      <w:r w:rsidR="00380402">
        <w:rPr>
          <w:rFonts w:asciiTheme="majorHAnsi" w:eastAsia="Arial" w:hAnsiTheme="majorHAnsi" w:cstheme="majorHAnsi"/>
          <w:color w:val="2C2D2E"/>
          <w:sz w:val="28"/>
          <w:szCs w:val="28"/>
        </w:rPr>
        <w:t>объявляем</w:t>
      </w: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 xml:space="preserve"> проведении "Оскар-шоу 2022"!</w:t>
      </w:r>
    </w:p>
    <w:p w14:paraId="78FCCF6E" w14:textId="77777777" w:rsidR="003B332B" w:rsidRPr="00F609F5" w:rsidRDefault="00F609F5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 xml:space="preserve">Как вы помните, "Оскар-шоу", это наш традиционный конкурс </w:t>
      </w:r>
      <w:r w:rsidRPr="00606434">
        <w:rPr>
          <w:rFonts w:asciiTheme="majorHAnsi" w:eastAsia="Arial" w:hAnsiTheme="majorHAnsi" w:cstheme="majorHAnsi"/>
          <w:b/>
          <w:bCs/>
          <w:color w:val="2C2D2E"/>
          <w:sz w:val="28"/>
          <w:szCs w:val="28"/>
        </w:rPr>
        <w:t>театральных постановок</w:t>
      </w: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 xml:space="preserve">. В этом году мы решили провести его в </w:t>
      </w:r>
      <w:proofErr w:type="spellStart"/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>zoom</w:t>
      </w:r>
      <w:proofErr w:type="spellEnd"/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>-формате. Приглашаем к участию все планеты!</w:t>
      </w:r>
    </w:p>
    <w:p w14:paraId="15AEACC5" w14:textId="77777777" w:rsidR="003B332B" w:rsidRPr="00F609F5" w:rsidRDefault="00F609F5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>Для участия в Оскар-шоу требуется выполнить ряд несложных условий:</w:t>
      </w:r>
    </w:p>
    <w:p w14:paraId="5FC06684" w14:textId="77777777" w:rsidR="00F609F5" w:rsidRPr="00F609F5" w:rsidRDefault="00F609F5" w:rsidP="0038040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8"/>
          <w:szCs w:val="28"/>
        </w:rPr>
      </w:pPr>
      <w:r w:rsidRPr="00F609F5">
        <w:rPr>
          <w:rFonts w:asciiTheme="majorHAnsi" w:eastAsia="Times New Roman" w:hAnsiTheme="majorHAnsi" w:cstheme="majorHAnsi"/>
          <w:sz w:val="28"/>
          <w:szCs w:val="28"/>
        </w:rPr>
        <w:t xml:space="preserve">Заполнить заявку на участие* (по форме ниже) и выслать нам ее на почту: </w:t>
      </w:r>
      <w:hyperlink r:id="rId5" w:history="1">
        <w:r w:rsidRPr="00F609F5">
          <w:rPr>
            <w:rFonts w:asciiTheme="majorHAnsi" w:eastAsia="Times New Roman" w:hAnsiTheme="majorHAnsi" w:cstheme="majorHAnsi"/>
            <w:color w:val="0000FF"/>
            <w:sz w:val="28"/>
            <w:szCs w:val="28"/>
            <w:u w:val="single"/>
          </w:rPr>
          <w:t>mail@parad-38.ru</w:t>
        </w:r>
      </w:hyperlink>
      <w:r w:rsidRPr="00F609F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F609F5">
        <w:rPr>
          <w:rFonts w:asciiTheme="majorHAnsi" w:eastAsia="Times New Roman" w:hAnsiTheme="majorHAnsi" w:cstheme="majorHAnsi"/>
          <w:b/>
          <w:bCs/>
          <w:sz w:val="28"/>
          <w:szCs w:val="28"/>
        </w:rPr>
        <w:t>до 25 апреля.</w:t>
      </w:r>
    </w:p>
    <w:p w14:paraId="17C9DAD3" w14:textId="122DB6D1" w:rsidR="003B332B" w:rsidRPr="00380402" w:rsidRDefault="00F609F5" w:rsidP="00380402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>До 15 мая планете необходимо подготовить видеоролик постановки на тему года - "Шаг вперед</w:t>
      </w:r>
      <w:r w:rsidRPr="00380402">
        <w:rPr>
          <w:rFonts w:asciiTheme="majorHAnsi" w:eastAsia="Arial" w:hAnsiTheme="majorHAnsi" w:cstheme="majorHAnsi"/>
          <w:color w:val="2C2D2E"/>
          <w:sz w:val="28"/>
          <w:szCs w:val="28"/>
        </w:rPr>
        <w:t xml:space="preserve">". Это может быть </w:t>
      </w:r>
      <w:r w:rsidRPr="00380402">
        <w:rPr>
          <w:rFonts w:asciiTheme="majorHAnsi" w:eastAsia="Arial" w:hAnsiTheme="majorHAnsi" w:cstheme="majorHAnsi"/>
          <w:b/>
          <w:bCs/>
          <w:color w:val="2C2D2E"/>
          <w:sz w:val="28"/>
          <w:szCs w:val="28"/>
        </w:rPr>
        <w:t>постановка, небольшая сказка</w:t>
      </w:r>
      <w:r w:rsidRPr="00380402">
        <w:rPr>
          <w:rFonts w:asciiTheme="majorHAnsi" w:eastAsia="Arial" w:hAnsiTheme="majorHAnsi" w:cstheme="majorHAnsi"/>
          <w:color w:val="2C2D2E"/>
          <w:sz w:val="28"/>
          <w:szCs w:val="28"/>
        </w:rPr>
        <w:t xml:space="preserve"> </w:t>
      </w:r>
      <w:r w:rsidR="00606434">
        <w:rPr>
          <w:rFonts w:asciiTheme="majorHAnsi" w:eastAsia="Arial" w:hAnsiTheme="majorHAnsi" w:cstheme="majorHAnsi"/>
          <w:color w:val="2C2D2E"/>
          <w:sz w:val="28"/>
          <w:szCs w:val="28"/>
        </w:rPr>
        <w:t xml:space="preserve">или </w:t>
      </w:r>
      <w:r w:rsidR="00380402" w:rsidRPr="00380402">
        <w:rPr>
          <w:rStyle w:val="a8"/>
          <w:sz w:val="28"/>
          <w:szCs w:val="28"/>
        </w:rPr>
        <w:t>любая другая театральная форма</w:t>
      </w:r>
      <w:r w:rsidRPr="00380402">
        <w:rPr>
          <w:rFonts w:asciiTheme="majorHAnsi" w:eastAsia="Arial" w:hAnsiTheme="majorHAnsi" w:cstheme="majorHAnsi"/>
          <w:color w:val="2C2D2E"/>
          <w:sz w:val="28"/>
          <w:szCs w:val="28"/>
        </w:rPr>
        <w:t>.</w:t>
      </w: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 xml:space="preserve"> Видео нужно отправить заранее нам на почту </w:t>
      </w:r>
      <w:hyperlink r:id="rId6">
        <w:r w:rsidRPr="00F609F5">
          <w:rPr>
            <w:rFonts w:asciiTheme="majorHAnsi" w:eastAsia="Arial" w:hAnsiTheme="majorHAnsi" w:cstheme="majorHAnsi"/>
            <w:color w:val="0000FF"/>
            <w:sz w:val="28"/>
            <w:szCs w:val="28"/>
            <w:u w:val="single"/>
          </w:rPr>
          <w:t>mail@parad-38.ru</w:t>
        </w:r>
      </w:hyperlink>
    </w:p>
    <w:p w14:paraId="3B809A40" w14:textId="77777777" w:rsidR="00380402" w:rsidRPr="00F609F5" w:rsidRDefault="00380402" w:rsidP="00380402">
      <w:pPr>
        <w:pStyle w:val="a6"/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</w:p>
    <w:p w14:paraId="35DC9A62" w14:textId="77777777" w:rsidR="003B332B" w:rsidRPr="00F609F5" w:rsidRDefault="00F609F5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b/>
          <w:color w:val="2C2D2E"/>
          <w:sz w:val="28"/>
          <w:szCs w:val="28"/>
        </w:rPr>
        <w:t>Работы принимаются до 15 мая 2022г. (включительно).</w:t>
      </w:r>
    </w:p>
    <w:p w14:paraId="6B1B713F" w14:textId="77777777" w:rsidR="003B332B" w:rsidRPr="00F609F5" w:rsidRDefault="003B332B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</w:p>
    <w:p w14:paraId="16D48150" w14:textId="77777777" w:rsidR="003B332B" w:rsidRPr="00F609F5" w:rsidRDefault="00F609F5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>3. Требования к видео:</w:t>
      </w:r>
    </w:p>
    <w:p w14:paraId="7171A49D" w14:textId="77777777" w:rsidR="003B332B" w:rsidRPr="00F609F5" w:rsidRDefault="00F609F5" w:rsidP="00380402">
      <w:pPr>
        <w:shd w:val="clear" w:color="auto" w:fill="FFFFFF"/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>- длительность видеоролика: до 10 минут, без пауз и смен кадра</w:t>
      </w:r>
    </w:p>
    <w:p w14:paraId="2FC510F9" w14:textId="77777777" w:rsidR="003B332B" w:rsidRPr="00F609F5" w:rsidRDefault="00F609F5" w:rsidP="00380402">
      <w:pPr>
        <w:shd w:val="clear" w:color="auto" w:fill="FFFFFF"/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>- горизонтальный формат видео</w:t>
      </w:r>
    </w:p>
    <w:p w14:paraId="3628F6B3" w14:textId="77777777" w:rsidR="003B332B" w:rsidRPr="00F609F5" w:rsidRDefault="00F609F5" w:rsidP="00380402">
      <w:pPr>
        <w:shd w:val="clear" w:color="auto" w:fill="FFFFFF"/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>- видео должно быть снято с одной точки, используя штатив (или устойчивое положение камеры)</w:t>
      </w:r>
    </w:p>
    <w:p w14:paraId="5C8D0D7D" w14:textId="77777777" w:rsidR="003B332B" w:rsidRPr="00F609F5" w:rsidRDefault="00F609F5" w:rsidP="00380402">
      <w:pPr>
        <w:shd w:val="clear" w:color="auto" w:fill="FFFFFF"/>
        <w:spacing w:after="0" w:line="240" w:lineRule="auto"/>
        <w:ind w:left="426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>- должно быть видно всю сцену, сцена должна быть хорошо освещена</w:t>
      </w:r>
    </w:p>
    <w:p w14:paraId="2A4B53CC" w14:textId="77777777" w:rsidR="003B332B" w:rsidRPr="00F609F5" w:rsidRDefault="003B332B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b/>
          <w:color w:val="2C2D2E"/>
          <w:sz w:val="28"/>
          <w:szCs w:val="28"/>
        </w:rPr>
      </w:pPr>
    </w:p>
    <w:p w14:paraId="26DA755B" w14:textId="77777777" w:rsidR="003B332B" w:rsidRPr="00F609F5" w:rsidRDefault="00F609F5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  <w:r w:rsidRPr="00380402">
        <w:rPr>
          <w:rFonts w:asciiTheme="majorHAnsi" w:eastAsia="Arial" w:hAnsiTheme="majorHAnsi" w:cstheme="majorHAnsi"/>
          <w:bCs/>
          <w:color w:val="2C2D2E"/>
          <w:sz w:val="28"/>
          <w:szCs w:val="28"/>
        </w:rPr>
        <w:t>4. Подведение итогов и проведение Оскар-шоу в ZOOM-формате: с</w:t>
      </w:r>
      <w:r w:rsidRPr="00F609F5">
        <w:rPr>
          <w:rFonts w:asciiTheme="majorHAnsi" w:eastAsia="Arial" w:hAnsiTheme="majorHAnsi" w:cstheme="majorHAnsi"/>
          <w:color w:val="2C2D2E"/>
          <w:sz w:val="28"/>
          <w:szCs w:val="28"/>
        </w:rPr>
        <w:t xml:space="preserve"> 16 мая 2022г.</w:t>
      </w:r>
    </w:p>
    <w:p w14:paraId="25D4D909" w14:textId="77777777" w:rsidR="003B332B" w:rsidRPr="00F609F5" w:rsidRDefault="003B332B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color w:val="2C2D2E"/>
          <w:sz w:val="28"/>
          <w:szCs w:val="28"/>
        </w:rPr>
      </w:pPr>
    </w:p>
    <w:p w14:paraId="7196F1DA" w14:textId="2A51028A" w:rsidR="00F609F5" w:rsidRPr="00380402" w:rsidRDefault="00F609F5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i/>
          <w:iCs/>
          <w:color w:val="2C2D2E"/>
          <w:sz w:val="28"/>
          <w:szCs w:val="28"/>
        </w:rPr>
      </w:pPr>
      <w:r w:rsidRPr="00380402">
        <w:rPr>
          <w:rFonts w:asciiTheme="majorHAnsi" w:eastAsia="Arial" w:hAnsiTheme="majorHAnsi" w:cstheme="majorHAnsi"/>
          <w:i/>
          <w:iCs/>
          <w:color w:val="2C2D2E"/>
          <w:sz w:val="28"/>
          <w:szCs w:val="28"/>
        </w:rPr>
        <w:t>Все победители будут награждены грамотами и призами согласно номинациям, определяемыми жюри конкурса. Каждый участник будет поощрен.</w:t>
      </w:r>
    </w:p>
    <w:p w14:paraId="00DB2009" w14:textId="77777777" w:rsidR="00F609F5" w:rsidRDefault="00F609F5">
      <w:pPr>
        <w:rPr>
          <w:rFonts w:asciiTheme="majorHAnsi" w:eastAsia="Arial" w:hAnsiTheme="majorHAnsi" w:cstheme="majorHAnsi"/>
          <w:color w:val="2C2D2E"/>
          <w:sz w:val="28"/>
          <w:szCs w:val="28"/>
        </w:rPr>
      </w:pPr>
      <w:r>
        <w:rPr>
          <w:rFonts w:asciiTheme="majorHAnsi" w:eastAsia="Arial" w:hAnsiTheme="majorHAnsi" w:cstheme="majorHAnsi"/>
          <w:color w:val="2C2D2E"/>
          <w:sz w:val="28"/>
          <w:szCs w:val="28"/>
        </w:rPr>
        <w:br w:type="page"/>
      </w:r>
    </w:p>
    <w:p w14:paraId="2F99BD68" w14:textId="1FE172F9" w:rsidR="003B332B" w:rsidRPr="00F609F5" w:rsidRDefault="00F609F5" w:rsidP="00F609F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609F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lastRenderedPageBreak/>
        <w:t>Заявка на участие в Оскар-шоу 2022</w:t>
      </w:r>
    </w:p>
    <w:p w14:paraId="7B69AB66" w14:textId="77777777" w:rsidR="00F609F5" w:rsidRPr="00F609F5" w:rsidRDefault="00F609F5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tbl>
      <w:tblPr>
        <w:tblStyle w:val="a5"/>
        <w:tblW w:w="90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86"/>
        <w:gridCol w:w="2917"/>
      </w:tblGrid>
      <w:tr w:rsidR="003B332B" w:rsidRPr="00F609F5" w14:paraId="13D3B7EB" w14:textId="77777777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80417CC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Название планеты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011BEDC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 </w:t>
            </w:r>
          </w:p>
        </w:tc>
      </w:tr>
      <w:tr w:rsidR="003B332B" w:rsidRPr="00F609F5" w14:paraId="39E8A43C" w14:textId="77777777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C437C7A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40B2074" w14:textId="77777777" w:rsidR="003B332B" w:rsidRPr="00F609F5" w:rsidRDefault="003B332B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3B332B" w:rsidRPr="00F609F5" w14:paraId="61AD88A4" w14:textId="77777777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CF15E13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Название спектакля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2B2D54B" w14:textId="77777777" w:rsidR="003B332B" w:rsidRPr="00F609F5" w:rsidRDefault="003B332B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3B332B" w:rsidRPr="00F609F5" w14:paraId="1F6500D8" w14:textId="77777777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95FF915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1E37DFC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 </w:t>
            </w:r>
          </w:p>
        </w:tc>
      </w:tr>
      <w:tr w:rsidR="003B332B" w:rsidRPr="00F609F5" w14:paraId="53AD8488" w14:textId="77777777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0DE1F36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Жанр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4600BB1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 </w:t>
            </w:r>
          </w:p>
        </w:tc>
      </w:tr>
      <w:tr w:rsidR="003B332B" w:rsidRPr="00F609F5" w14:paraId="5B65D5C1" w14:textId="77777777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2C224AE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Руководитель (режиссер-постановщик)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D0607CC" w14:textId="77777777" w:rsidR="003B332B" w:rsidRPr="00F609F5" w:rsidRDefault="003B332B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3B332B" w:rsidRPr="00F609F5" w14:paraId="01531CAD" w14:textId="77777777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CC6333D" w14:textId="746108CC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Мужская роль первого плана (Роль,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ФИО, возраст)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AA89B1B" w14:textId="27048B4E" w:rsidR="003B332B" w:rsidRPr="00F609F5" w:rsidRDefault="003B332B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3B332B" w:rsidRPr="00F609F5" w14:paraId="6B5CBD92" w14:textId="77777777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C7FBF5C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Женская роль первого плана (Роль, ФИО, возраст)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BDD1432" w14:textId="77777777" w:rsidR="003B332B" w:rsidRPr="00F609F5" w:rsidRDefault="003B332B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3B332B" w:rsidRPr="00F609F5" w14:paraId="1D85B439" w14:textId="77777777">
        <w:trPr>
          <w:trHeight w:val="68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FE16A2C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Список детей, участвующих в миниатюре (Роль, ФИО, возраст)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5B2F59F" w14:textId="77777777" w:rsidR="003B332B" w:rsidRPr="00F609F5" w:rsidRDefault="003B332B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3B332B" w:rsidRPr="00F609F5" w14:paraId="727B73D0" w14:textId="77777777">
        <w:trPr>
          <w:trHeight w:val="68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D5FB1EB" w14:textId="77777777" w:rsidR="003B332B" w:rsidRPr="00F609F5" w:rsidRDefault="00F609F5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609F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Комментарий (при необходимости)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B395B96" w14:textId="77777777" w:rsidR="003B332B" w:rsidRPr="00F609F5" w:rsidRDefault="003B332B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</w:tbl>
    <w:p w14:paraId="0516E91A" w14:textId="77777777" w:rsidR="003B332B" w:rsidRPr="00F609F5" w:rsidRDefault="003B332B">
      <w:pPr>
        <w:rPr>
          <w:rFonts w:asciiTheme="majorHAnsi" w:hAnsiTheme="majorHAnsi" w:cstheme="majorHAnsi"/>
          <w:sz w:val="28"/>
          <w:szCs w:val="28"/>
        </w:rPr>
      </w:pPr>
    </w:p>
    <w:sectPr w:rsidR="003B332B" w:rsidRPr="00F609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76C5"/>
    <w:multiLevelType w:val="multilevel"/>
    <w:tmpl w:val="4C4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2B"/>
    <w:rsid w:val="00380402"/>
    <w:rsid w:val="003B332B"/>
    <w:rsid w:val="00606434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409D"/>
  <w15:docId w15:val="{7B275BCE-36FF-41E4-9AFD-AB446B71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F609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609F5"/>
    <w:rPr>
      <w:color w:val="0000FF"/>
      <w:u w:val="single"/>
    </w:rPr>
  </w:style>
  <w:style w:type="character" w:styleId="a8">
    <w:name w:val="Strong"/>
    <w:basedOn w:val="a0"/>
    <w:uiPriority w:val="22"/>
    <w:qFormat/>
    <w:rsid w:val="00F60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ail@parad%2d38.ru" TargetMode="External"/><Relationship Id="rId5" Type="http://schemas.openxmlformats.org/officeDocument/2006/relationships/hyperlink" Target="mailto:mail@parad-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5</cp:revision>
  <dcterms:created xsi:type="dcterms:W3CDTF">2022-04-17T12:22:00Z</dcterms:created>
  <dcterms:modified xsi:type="dcterms:W3CDTF">2022-04-18T01:04:00Z</dcterms:modified>
</cp:coreProperties>
</file>